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9E474" w14:textId="707B040B" w:rsidR="00E0155F" w:rsidRPr="00E0155F" w:rsidRDefault="00E0155F" w:rsidP="00D50C60">
      <w:pPr>
        <w:spacing w:before="100" w:beforeAutospacing="1" w:after="100" w:afterAutospacing="1" w:line="540" w:lineRule="atLeast"/>
        <w:outlineLvl w:val="0"/>
        <w:rPr>
          <w:rFonts w:ascii="Open Sans Semibold" w:eastAsia="Times New Roman" w:hAnsi="Open Sans Semibold" w:cs="Open Sans Semibold"/>
          <w:color w:val="333333"/>
          <w:kern w:val="36"/>
          <w:sz w:val="45"/>
          <w:szCs w:val="45"/>
          <w:lang w:eastAsia="sv-SE"/>
        </w:rPr>
      </w:pPr>
      <w:r w:rsidRPr="00E0155F">
        <w:rPr>
          <w:rFonts w:ascii="Open Sans Semibold" w:eastAsia="Times New Roman" w:hAnsi="Open Sans Semibold" w:cs="Open Sans Semibold"/>
          <w:color w:val="333333"/>
          <w:kern w:val="36"/>
          <w:sz w:val="45"/>
          <w:szCs w:val="45"/>
          <w:lang w:eastAsia="sv-SE"/>
        </w:rPr>
        <w:t>Beskattning, utfall (inkomstår 20</w:t>
      </w:r>
      <w:r w:rsidR="00295ED9">
        <w:rPr>
          <w:rFonts w:ascii="Open Sans Semibold" w:eastAsia="Times New Roman" w:hAnsi="Open Sans Semibold" w:cs="Open Sans Semibold"/>
          <w:color w:val="333333"/>
          <w:kern w:val="36"/>
          <w:sz w:val="45"/>
          <w:szCs w:val="45"/>
          <w:lang w:eastAsia="sv-SE"/>
        </w:rPr>
        <w:t>20</w:t>
      </w:r>
      <w:r w:rsidRPr="00E0155F">
        <w:rPr>
          <w:rFonts w:ascii="Open Sans Semibold" w:eastAsia="Times New Roman" w:hAnsi="Open Sans Semibold" w:cs="Open Sans Semibold"/>
          <w:color w:val="333333"/>
          <w:kern w:val="36"/>
          <w:sz w:val="45"/>
          <w:szCs w:val="45"/>
          <w:lang w:eastAsia="sv-SE"/>
        </w:rPr>
        <w:t>)</w:t>
      </w:r>
    </w:p>
    <w:p w14:paraId="7D4DEDE2" w14:textId="77777777" w:rsidR="00E0155F" w:rsidRPr="00E0155F" w:rsidRDefault="00E0155F" w:rsidP="00E0155F">
      <w:pPr>
        <w:spacing w:before="100" w:beforeAutospacing="1" w:after="100" w:afterAutospacing="1" w:line="360" w:lineRule="atLeast"/>
        <w:rPr>
          <w:rFonts w:ascii="Arial" w:eastAsia="Times New Roman" w:hAnsi="Arial" w:cs="Arial"/>
          <w:color w:val="000000"/>
          <w:sz w:val="26"/>
          <w:szCs w:val="26"/>
          <w:lang w:eastAsia="sv-SE"/>
        </w:rPr>
      </w:pPr>
      <w:r w:rsidRPr="00E0155F">
        <w:rPr>
          <w:rFonts w:ascii="Arial" w:eastAsia="Times New Roman" w:hAnsi="Arial" w:cs="Arial"/>
          <w:color w:val="000000"/>
          <w:sz w:val="26"/>
          <w:szCs w:val="26"/>
          <w:lang w:eastAsia="sv-SE"/>
        </w:rPr>
        <w:t>Beskattningsutfallet innehåller uppgifter om deklarerade inkomster av arbete och pensioner för fysiska personer. I beskattningsutfallet redovisas kommunalt beskattningsbar förvärvsinkomst för hela riket baserat på uppgifter som beräknats utifrån inlämnad Inkomstdeklaration 1.</w:t>
      </w:r>
    </w:p>
    <w:p w14:paraId="31ABFCB3"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Du kan se uppgifterna fördelade på län, kommun och församling i Svenska kyrkan.</w:t>
      </w:r>
    </w:p>
    <w:p w14:paraId="2E0A33C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Detta ingår inte i beskattningsutfallet:</w:t>
      </w:r>
    </w:p>
    <w:p w14:paraId="5870F71D" w14:textId="77777777" w:rsidR="00E0155F" w:rsidRPr="00E0155F" w:rsidRDefault="00E0155F" w:rsidP="00E0155F">
      <w:pPr>
        <w:numPr>
          <w:ilvl w:val="0"/>
          <w:numId w:val="2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Inkomster av kapital</w:t>
      </w:r>
    </w:p>
    <w:p w14:paraId="00C4F89E" w14:textId="77777777" w:rsidR="00E0155F" w:rsidRPr="00E0155F" w:rsidRDefault="00E0155F" w:rsidP="00E0155F">
      <w:pPr>
        <w:numPr>
          <w:ilvl w:val="0"/>
          <w:numId w:val="2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Juridiska personer (det vill säga aktiebolag, handelsbolag, ekonomiska föreningar med mera)</w:t>
      </w:r>
    </w:p>
    <w:p w14:paraId="1F827A26"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Prognoserna</w:t>
      </w:r>
    </w:p>
    <w:p w14:paraId="6B94D8D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Prognoserna utgår från de godkända deklarationerna. Begreppet ”godkänd deklaration” betyder att deklarationen är inlämnad och registrerad. Den har däremot inte genomgått kontroller för om inlämnade värden är korrekta. I prognoserna redovisas även uppgifter om ej godkända deklarationer. Begreppet ”ej godkänd deklaration” betyder att deklarationen ännu inte är inlämnad eller att den inlämnade deklarationen anses innehålla extremvärden. Med extremvärde avses ett värde som anses otillförlitligt.</w:t>
      </w:r>
    </w:p>
    <w:p w14:paraId="484FE864"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 ej godkända deklarationer uppskattas enbart den kommunalt beskattningsbara förvärvsinkomsten utifrån en fiktiv beräkning. Värdet för den enskilda personens fiktiva beräkning utgörs</w:t>
      </w:r>
    </w:p>
    <w:p w14:paraId="3C93279C"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första hand av belopp utifrån inlämnade kontrolluppgifter för inkomståret avseende inkomst av tjänst</w:t>
      </w:r>
    </w:p>
    <w:p w14:paraId="746358FF"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andra hand av belopp enligt föregående års kommunalt beskattningsbara förvärvsinkomst</w:t>
      </w:r>
    </w:p>
    <w:p w14:paraId="225A19DC"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sista hand av ett fastställt schablonvärde.</w:t>
      </w:r>
    </w:p>
    <w:p w14:paraId="759EE40F"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Värden som presenteras</w:t>
      </w:r>
    </w:p>
    <w:p w14:paraId="6BA01D2A"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 godkända deklarationer används den senaste uppgiften som finns för den enskilda personen. Den senaste uppgiften kan vara</w:t>
      </w:r>
    </w:p>
    <w:p w14:paraId="788BCF10"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inlämnad och registrerad, det vill säga uppgifter utifrån inlämnad deklaration</w:t>
      </w:r>
    </w:p>
    <w:p w14:paraId="26938DED"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från slutskattebeskedet, det vill säga personen är färdiggranskad och har fått sitt slutskattebesked</w:t>
      </w:r>
    </w:p>
    <w:p w14:paraId="05B89358"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från omräkning, det vill säga personen har fått omräknade uppgifter efter slutskattebeskedsuttaget.</w:t>
      </w:r>
    </w:p>
    <w:p w14:paraId="14F94D12"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lastRenderedPageBreak/>
        <w:t>De här uppgifterna redovisas i beskattningsutfallet</w:t>
      </w:r>
    </w:p>
    <w:p w14:paraId="3B0E648F"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Lön m.m. före avdrag</w:t>
      </w:r>
    </w:p>
    <w:p w14:paraId="3234A48E"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Inkomstdeklaration 1 (INK1) i rutorna avseende</w:t>
      </w:r>
    </w:p>
    <w:p w14:paraId="2899B6ED" w14:textId="77777777" w:rsidR="00E0155F" w:rsidRPr="00E0155F" w:rsidRDefault="00E0155F" w:rsidP="00E0155F">
      <w:pPr>
        <w:numPr>
          <w:ilvl w:val="0"/>
          <w:numId w:val="23"/>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lön, förmåner, sjukpenning med mera</w:t>
      </w:r>
    </w:p>
    <w:p w14:paraId="2C0B65AF" w14:textId="77777777" w:rsidR="00E0155F" w:rsidRPr="00E0155F" w:rsidRDefault="00E0155F" w:rsidP="00E0155F">
      <w:pPr>
        <w:numPr>
          <w:ilvl w:val="0"/>
          <w:numId w:val="23"/>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kostnadsersättningar.</w:t>
      </w:r>
    </w:p>
    <w:p w14:paraId="4C48BE45"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Sjuk/aktivitetsersättning</w:t>
      </w:r>
    </w:p>
    <w:p w14:paraId="1DB832C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avser</w:t>
      </w:r>
    </w:p>
    <w:p w14:paraId="3E811B11"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sjukpenning</w:t>
      </w:r>
    </w:p>
    <w:p w14:paraId="79F8310A"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ersättning från arbetslöshetskassa</w:t>
      </w:r>
    </w:p>
    <w:p w14:paraId="417E52FB"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arbetsmarknadsunderstöd</w:t>
      </w:r>
    </w:p>
    <w:p w14:paraId="264234E3"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vårdbidrag</w:t>
      </w:r>
    </w:p>
    <w:p w14:paraId="54F3A9CD"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egen arbetsskadelivränta</w:t>
      </w:r>
    </w:p>
    <w:p w14:paraId="497BDC6A" w14:textId="77777777" w:rsidR="00D50C60" w:rsidRDefault="00E0155F" w:rsidP="00D50C60">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inkomstrelaterad sjuk- och aktivitetsersättning.</w:t>
      </w:r>
    </w:p>
    <w:p w14:paraId="21EC6FDF" w14:textId="47CE1EAE" w:rsidR="00E0155F" w:rsidRPr="00D50C60" w:rsidRDefault="00E0155F" w:rsidP="00D50C60">
      <w:pPr>
        <w:spacing w:before="100" w:beforeAutospacing="1" w:after="100" w:afterAutospacing="1" w:line="240" w:lineRule="auto"/>
        <w:rPr>
          <w:rFonts w:ascii="Verdana" w:eastAsia="Times New Roman" w:hAnsi="Verdana" w:cs="Times New Roman"/>
          <w:color w:val="000000"/>
          <w:sz w:val="18"/>
          <w:szCs w:val="18"/>
          <w:lang w:eastAsia="sv-SE"/>
        </w:rPr>
      </w:pPr>
      <w:r w:rsidRPr="00D50C60">
        <w:rPr>
          <w:rFonts w:ascii="Arial" w:eastAsia="Times New Roman" w:hAnsi="Arial" w:cs="Arial"/>
          <w:color w:val="121212"/>
          <w:sz w:val="29"/>
          <w:szCs w:val="29"/>
          <w:lang w:eastAsia="sv-SE"/>
        </w:rPr>
        <w:t>Avdrag under lön</w:t>
      </w:r>
    </w:p>
    <w:p w14:paraId="068C84D3"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deklarerats på INK1 i rutorna avseende</w:t>
      </w:r>
    </w:p>
    <w:p w14:paraId="57D038B7"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resor till och från arbetet</w:t>
      </w:r>
    </w:p>
    <w:p w14:paraId="6A1CA8CF"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tjänsteresor</w:t>
      </w:r>
    </w:p>
    <w:p w14:paraId="6884EF5A"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tillfälligt arbete, dubbel bosättning och hemresor</w:t>
      </w:r>
    </w:p>
    <w:p w14:paraId="4EDF4DF3"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övriga utgifter.</w:t>
      </w:r>
    </w:p>
    <w:p w14:paraId="67BE3F9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Avdraget är begränsat på så sätt att det inte kan vara högre än deklarerat belopp under Lön m.m. före avdrag.</w:t>
      </w:r>
    </w:p>
    <w:p w14:paraId="089A554E"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Lön m.m. efter avdrag</w:t>
      </w:r>
    </w:p>
    <w:p w14:paraId="23C755D3"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Lön med mera före avdrag minskat med Avdrag under lön.</w:t>
      </w:r>
    </w:p>
    <w:p w14:paraId="313433E1"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Pension och livränta</w:t>
      </w:r>
    </w:p>
    <w:p w14:paraId="3AB7095E"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1AEF31B1" w14:textId="77777777" w:rsidR="00E0155F" w:rsidRPr="00E0155F" w:rsidRDefault="00E0155F" w:rsidP="00E0155F">
      <w:pPr>
        <w:numPr>
          <w:ilvl w:val="0"/>
          <w:numId w:val="26"/>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allmän pension och tjänstepension med mera</w:t>
      </w:r>
    </w:p>
    <w:p w14:paraId="65522545" w14:textId="77777777" w:rsidR="00E0155F" w:rsidRPr="00E0155F" w:rsidRDefault="00E0155F" w:rsidP="00E0155F">
      <w:pPr>
        <w:numPr>
          <w:ilvl w:val="0"/>
          <w:numId w:val="26"/>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privat pension och livränta.</w:t>
      </w:r>
    </w:p>
    <w:p w14:paraId="1B6CBD55"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Tjänst övrigt</w:t>
      </w:r>
    </w:p>
    <w:p w14:paraId="35A8239F"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0E6B5804"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andra inkomster som inte är pensionsgrundande</w:t>
      </w:r>
    </w:p>
    <w:p w14:paraId="471C4F58"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lastRenderedPageBreak/>
        <w:t>inkomster, till exempel hobby, som egenavgifter ska betalas för</w:t>
      </w:r>
    </w:p>
    <w:p w14:paraId="241CBE29"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inkomster från K10, K10A och K13.</w:t>
      </w:r>
    </w:p>
    <w:p w14:paraId="7DB7E08A"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Överskott av näringsverksamhet</w:t>
      </w:r>
    </w:p>
    <w:p w14:paraId="122E107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0C39475F" w14:textId="77777777" w:rsidR="00E0155F" w:rsidRPr="00E0155F" w:rsidRDefault="00E0155F" w:rsidP="00E0155F">
      <w:pPr>
        <w:numPr>
          <w:ilvl w:val="0"/>
          <w:numId w:val="28"/>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överskott av aktiv näringsverksamhet</w:t>
      </w:r>
    </w:p>
    <w:p w14:paraId="0C73C136" w14:textId="77777777" w:rsidR="00E0155F" w:rsidRPr="00E0155F" w:rsidRDefault="00E0155F" w:rsidP="00E0155F">
      <w:pPr>
        <w:numPr>
          <w:ilvl w:val="0"/>
          <w:numId w:val="28"/>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överskott av passiv näringsverksamhet.</w:t>
      </w:r>
    </w:p>
    <w:p w14:paraId="4FC7E2D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Med näringsverksamhet avses enskild näringsverksamhet (blankett NE) och handelsbolag (blankett N3A).</w:t>
      </w:r>
    </w:p>
    <w:p w14:paraId="42567B72"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Socialförsäkringsavgifter enligt EU-förordningen m.m.</w:t>
      </w:r>
    </w:p>
    <w:p w14:paraId="0ACA8B6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Utländska obligatoriska socialförsäkringsavgifter där den avgiftsgrundande inkomsten beskattas i Sverige och avgifterna betalas enligt EU:s regler om social trygghet.</w:t>
      </w:r>
    </w:p>
    <w:p w14:paraId="175195E1"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Underskott av aktiv näring som får kvittas mot förvärvsinkomst</w:t>
      </w:r>
    </w:p>
    <w:p w14:paraId="2FEF8E77"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Fastställt underskott av aktiv näringsverksamhet som får kvittas mot förvärvsinkomst.</w:t>
      </w:r>
    </w:p>
    <w:p w14:paraId="143927C7"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Fastställd förvärvsinkomst</w:t>
      </w:r>
    </w:p>
    <w:p w14:paraId="6FB7A7C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Nettot av ovanstående efter avrundning till närmast lägre hundratal kronor.</w:t>
      </w:r>
    </w:p>
    <w:p w14:paraId="73AC56C1"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Grundavdrag</w:t>
      </w:r>
    </w:p>
    <w:p w14:paraId="358925D2"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medges vid beräkningen av den beskattningsbara förvärvsinkomsten. Avdragets storlek är beroende av storleken på inkomsten.</w:t>
      </w:r>
    </w:p>
    <w:p w14:paraId="697CBEEE"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Del av grundavdrag som utgör Särskilt belopp</w:t>
      </w:r>
    </w:p>
    <w:p w14:paraId="71B5A1E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Förhöjt grundavdrag för personer som är över 65 år.</w:t>
      </w:r>
    </w:p>
    <w:p w14:paraId="6010F4E8"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Sjöinkomstavdrag</w:t>
      </w:r>
    </w:p>
    <w:p w14:paraId="059047F8"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medges personer som har haft sjöinkomst.</w:t>
      </w:r>
    </w:p>
    <w:p w14:paraId="0B25A6DA"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Beskattningsbar förvärvsinkomst</w:t>
      </w:r>
    </w:p>
    <w:p w14:paraId="3E7E9DB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Nettot av ovanstående efter avrundning till närmast lägre hundratal kronor.</w:t>
      </w:r>
    </w:p>
    <w:p w14:paraId="1A742E06" w14:textId="25E8C59B" w:rsidR="00E0155F" w:rsidRPr="00E0155F" w:rsidRDefault="00DA2E5B"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Pr>
          <w:rFonts w:ascii="Arial" w:eastAsia="Times New Roman" w:hAnsi="Arial" w:cs="Arial"/>
          <w:color w:val="333333"/>
          <w:sz w:val="36"/>
          <w:szCs w:val="36"/>
          <w:lang w:eastAsia="sv-SE"/>
        </w:rPr>
        <w:t>Publicering 20</w:t>
      </w:r>
      <w:r w:rsidR="00B939D6">
        <w:rPr>
          <w:rFonts w:ascii="Arial" w:eastAsia="Times New Roman" w:hAnsi="Arial" w:cs="Arial"/>
          <w:color w:val="333333"/>
          <w:sz w:val="36"/>
          <w:szCs w:val="36"/>
          <w:lang w:eastAsia="sv-SE"/>
        </w:rPr>
        <w:t>2</w:t>
      </w:r>
      <w:r w:rsidR="00BB15BF">
        <w:rPr>
          <w:rFonts w:ascii="Arial" w:eastAsia="Times New Roman" w:hAnsi="Arial" w:cs="Arial"/>
          <w:color w:val="333333"/>
          <w:sz w:val="36"/>
          <w:szCs w:val="36"/>
          <w:lang w:eastAsia="sv-SE"/>
        </w:rPr>
        <w:t>1</w:t>
      </w:r>
    </w:p>
    <w:p w14:paraId="761661C9"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lastRenderedPageBreak/>
        <w:t>Preliminärt beskattningsutfall</w:t>
      </w:r>
    </w:p>
    <w:p w14:paraId="53B25268" w14:textId="12BF2496"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 preliminära beskatt</w:t>
      </w:r>
      <w:r w:rsidR="00DA2E5B">
        <w:rPr>
          <w:rFonts w:ascii="Arial" w:eastAsia="Times New Roman" w:hAnsi="Arial" w:cs="Arial"/>
          <w:color w:val="121212"/>
          <w:sz w:val="21"/>
          <w:szCs w:val="21"/>
          <w:lang w:eastAsia="sv-SE"/>
        </w:rPr>
        <w:t>ningsutfallet för inkomstår 20</w:t>
      </w:r>
      <w:r w:rsidR="00295ED9">
        <w:rPr>
          <w:rFonts w:ascii="Arial" w:eastAsia="Times New Roman" w:hAnsi="Arial" w:cs="Arial"/>
          <w:color w:val="121212"/>
          <w:sz w:val="21"/>
          <w:szCs w:val="21"/>
          <w:lang w:eastAsia="sv-SE"/>
        </w:rPr>
        <w:t>20</w:t>
      </w:r>
      <w:r w:rsidR="00DA2E5B">
        <w:rPr>
          <w:rFonts w:ascii="Arial" w:eastAsia="Times New Roman" w:hAnsi="Arial" w:cs="Arial"/>
          <w:color w:val="121212"/>
          <w:sz w:val="21"/>
          <w:szCs w:val="21"/>
          <w:lang w:eastAsia="sv-SE"/>
        </w:rPr>
        <w:t xml:space="preserve"> (som deklareras 20</w:t>
      </w:r>
      <w:r w:rsidR="00B939D6">
        <w:rPr>
          <w:rFonts w:ascii="Arial" w:eastAsia="Times New Roman" w:hAnsi="Arial" w:cs="Arial"/>
          <w:color w:val="121212"/>
          <w:sz w:val="21"/>
          <w:szCs w:val="21"/>
          <w:lang w:eastAsia="sv-SE"/>
        </w:rPr>
        <w:t>2</w:t>
      </w:r>
      <w:r w:rsidR="00295ED9">
        <w:rPr>
          <w:rFonts w:ascii="Arial" w:eastAsia="Times New Roman" w:hAnsi="Arial" w:cs="Arial"/>
          <w:color w:val="121212"/>
          <w:sz w:val="21"/>
          <w:szCs w:val="21"/>
          <w:lang w:eastAsia="sv-SE"/>
        </w:rPr>
        <w:t>1</w:t>
      </w:r>
      <w:r w:rsidRPr="00E0155F">
        <w:rPr>
          <w:rFonts w:ascii="Arial" w:eastAsia="Times New Roman" w:hAnsi="Arial" w:cs="Arial"/>
          <w:color w:val="121212"/>
          <w:sz w:val="21"/>
          <w:szCs w:val="21"/>
          <w:lang w:eastAsia="sv-SE"/>
        </w:rPr>
        <w:t>) planeras vara tillgängligt på webbplatsen följande datum:</w:t>
      </w:r>
    </w:p>
    <w:p w14:paraId="7B103951" w14:textId="54B81DE8" w:rsidR="00E0155F" w:rsidRPr="00E0155F" w:rsidRDefault="00E0155F"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Prognos 1 den </w:t>
      </w:r>
      <w:r w:rsidR="00B53286">
        <w:rPr>
          <w:rFonts w:ascii="Verdana" w:eastAsia="Times New Roman" w:hAnsi="Verdana" w:cs="Times New Roman"/>
          <w:color w:val="000000"/>
          <w:sz w:val="18"/>
          <w:szCs w:val="18"/>
          <w:lang w:eastAsia="sv-SE"/>
        </w:rPr>
        <w:t>8</w:t>
      </w:r>
      <w:r w:rsidRPr="00E0155F">
        <w:rPr>
          <w:rFonts w:ascii="Verdana" w:eastAsia="Times New Roman" w:hAnsi="Verdana" w:cs="Times New Roman"/>
          <w:color w:val="000000"/>
          <w:sz w:val="18"/>
          <w:szCs w:val="18"/>
          <w:lang w:eastAsia="sv-SE"/>
        </w:rPr>
        <w:t xml:space="preserve"> juni 20</w:t>
      </w:r>
      <w:r w:rsidR="00B939D6">
        <w:rPr>
          <w:rFonts w:ascii="Verdana" w:eastAsia="Times New Roman" w:hAnsi="Verdana" w:cs="Times New Roman"/>
          <w:color w:val="000000"/>
          <w:sz w:val="18"/>
          <w:szCs w:val="18"/>
          <w:lang w:eastAsia="sv-SE"/>
        </w:rPr>
        <w:t>2</w:t>
      </w:r>
      <w:r w:rsidR="00295ED9">
        <w:rPr>
          <w:rFonts w:ascii="Verdana" w:eastAsia="Times New Roman" w:hAnsi="Verdana" w:cs="Times New Roman"/>
          <w:color w:val="000000"/>
          <w:sz w:val="18"/>
          <w:szCs w:val="18"/>
          <w:lang w:eastAsia="sv-SE"/>
        </w:rPr>
        <w:t>1</w:t>
      </w:r>
    </w:p>
    <w:p w14:paraId="3873DAF4" w14:textId="6D85AC24" w:rsidR="00E0155F" w:rsidRPr="00E0155F" w:rsidRDefault="00B939D6"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 xml:space="preserve">Prognos 2 den </w:t>
      </w:r>
      <w:r w:rsidR="00295ED9">
        <w:rPr>
          <w:rFonts w:ascii="Verdana" w:eastAsia="Times New Roman" w:hAnsi="Verdana" w:cs="Times New Roman"/>
          <w:color w:val="000000"/>
          <w:sz w:val="18"/>
          <w:szCs w:val="18"/>
          <w:lang w:eastAsia="sv-SE"/>
        </w:rPr>
        <w:t>7 juli 2021</w:t>
      </w:r>
    </w:p>
    <w:p w14:paraId="4FA3864D" w14:textId="362D38B3" w:rsidR="00E0155F" w:rsidRPr="00E0155F" w:rsidRDefault="00B939D6"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3 den </w:t>
      </w:r>
      <w:r w:rsidR="00295ED9">
        <w:rPr>
          <w:rFonts w:ascii="Verdana" w:eastAsia="Times New Roman" w:hAnsi="Verdana" w:cs="Times New Roman"/>
          <w:color w:val="000000"/>
          <w:sz w:val="18"/>
          <w:szCs w:val="18"/>
          <w:lang w:eastAsia="sv-SE"/>
        </w:rPr>
        <w:t>3</w:t>
      </w:r>
      <w:r>
        <w:rPr>
          <w:rFonts w:ascii="Verdana" w:eastAsia="Times New Roman" w:hAnsi="Verdana" w:cs="Times New Roman"/>
          <w:color w:val="000000"/>
          <w:sz w:val="18"/>
          <w:szCs w:val="18"/>
          <w:lang w:eastAsia="sv-SE"/>
        </w:rPr>
        <w:t xml:space="preserve"> augusti 202</w:t>
      </w:r>
      <w:r w:rsidR="00295ED9">
        <w:rPr>
          <w:rFonts w:ascii="Verdana" w:eastAsia="Times New Roman" w:hAnsi="Verdana" w:cs="Times New Roman"/>
          <w:color w:val="000000"/>
          <w:sz w:val="18"/>
          <w:szCs w:val="18"/>
          <w:lang w:eastAsia="sv-SE"/>
        </w:rPr>
        <w:t>1</w:t>
      </w:r>
      <w:bookmarkStart w:id="0" w:name="_GoBack"/>
      <w:bookmarkEnd w:id="0"/>
    </w:p>
    <w:p w14:paraId="4F6412A3" w14:textId="3B0DC0B9" w:rsidR="00E0155F" w:rsidRPr="00E0155F" w:rsidRDefault="00B939D6"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4 den </w:t>
      </w:r>
      <w:r w:rsidR="00295ED9">
        <w:rPr>
          <w:rFonts w:ascii="Verdana" w:eastAsia="Times New Roman" w:hAnsi="Verdana" w:cs="Times New Roman"/>
          <w:color w:val="000000"/>
          <w:sz w:val="18"/>
          <w:szCs w:val="18"/>
          <w:lang w:eastAsia="sv-SE"/>
        </w:rPr>
        <w:t>25</w:t>
      </w:r>
      <w:r>
        <w:rPr>
          <w:rFonts w:ascii="Verdana" w:eastAsia="Times New Roman" w:hAnsi="Verdana" w:cs="Times New Roman"/>
          <w:color w:val="000000"/>
          <w:sz w:val="18"/>
          <w:szCs w:val="18"/>
          <w:lang w:eastAsia="sv-SE"/>
        </w:rPr>
        <w:t xml:space="preserve"> augusti</w:t>
      </w:r>
      <w:r w:rsidR="00DA2E5B">
        <w:rPr>
          <w:rFonts w:ascii="Verdana" w:eastAsia="Times New Roman" w:hAnsi="Verdana" w:cs="Times New Roman"/>
          <w:color w:val="000000"/>
          <w:sz w:val="18"/>
          <w:szCs w:val="18"/>
          <w:lang w:eastAsia="sv-SE"/>
        </w:rPr>
        <w:t xml:space="preserve"> 20</w:t>
      </w:r>
      <w:r>
        <w:rPr>
          <w:rFonts w:ascii="Verdana" w:eastAsia="Times New Roman" w:hAnsi="Verdana" w:cs="Times New Roman"/>
          <w:color w:val="000000"/>
          <w:sz w:val="18"/>
          <w:szCs w:val="18"/>
          <w:lang w:eastAsia="sv-SE"/>
        </w:rPr>
        <w:t>2</w:t>
      </w:r>
      <w:r w:rsidR="00295ED9">
        <w:rPr>
          <w:rFonts w:ascii="Verdana" w:eastAsia="Times New Roman" w:hAnsi="Verdana" w:cs="Times New Roman"/>
          <w:color w:val="000000"/>
          <w:sz w:val="18"/>
          <w:szCs w:val="18"/>
          <w:lang w:eastAsia="sv-SE"/>
        </w:rPr>
        <w:t>1</w:t>
      </w:r>
    </w:p>
    <w:p w14:paraId="4D2BC8D0" w14:textId="232B81E4" w:rsidR="00E0155F" w:rsidRPr="00E0155F" w:rsidRDefault="00DA2E5B"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5 den </w:t>
      </w:r>
      <w:r w:rsidR="00295ED9">
        <w:rPr>
          <w:rFonts w:ascii="Verdana" w:eastAsia="Times New Roman" w:hAnsi="Verdana" w:cs="Times New Roman"/>
          <w:color w:val="000000"/>
          <w:sz w:val="18"/>
          <w:szCs w:val="18"/>
          <w:lang w:eastAsia="sv-SE"/>
        </w:rPr>
        <w:t>29 september</w:t>
      </w:r>
      <w:r>
        <w:rPr>
          <w:rFonts w:ascii="Verdana" w:eastAsia="Times New Roman" w:hAnsi="Verdana" w:cs="Times New Roman"/>
          <w:color w:val="000000"/>
          <w:sz w:val="18"/>
          <w:szCs w:val="18"/>
          <w:lang w:eastAsia="sv-SE"/>
        </w:rPr>
        <w:t xml:space="preserve"> 20</w:t>
      </w:r>
      <w:r w:rsidR="00295ED9">
        <w:rPr>
          <w:rFonts w:ascii="Verdana" w:eastAsia="Times New Roman" w:hAnsi="Verdana" w:cs="Times New Roman"/>
          <w:color w:val="000000"/>
          <w:sz w:val="18"/>
          <w:szCs w:val="18"/>
          <w:lang w:eastAsia="sv-SE"/>
        </w:rPr>
        <w:t>21</w:t>
      </w:r>
    </w:p>
    <w:p w14:paraId="23C3A5FC" w14:textId="0EA0BD8B" w:rsidR="00E0155F" w:rsidRPr="00E0155F" w:rsidRDefault="00295ED9"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6 den 27 oktober 2021</w:t>
      </w:r>
    </w:p>
    <w:p w14:paraId="23C386E5" w14:textId="631F3D0C" w:rsidR="00E0155F" w:rsidRPr="00E0155F" w:rsidRDefault="00295ED9"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7 den 24</w:t>
      </w:r>
      <w:r w:rsidR="00DA2E5B">
        <w:rPr>
          <w:rFonts w:ascii="Verdana" w:eastAsia="Times New Roman" w:hAnsi="Verdana" w:cs="Times New Roman"/>
          <w:color w:val="000000"/>
          <w:sz w:val="18"/>
          <w:szCs w:val="18"/>
          <w:lang w:eastAsia="sv-SE"/>
        </w:rPr>
        <w:t xml:space="preserve"> november 20</w:t>
      </w:r>
      <w:r w:rsidR="00B939D6">
        <w:rPr>
          <w:rFonts w:ascii="Verdana" w:eastAsia="Times New Roman" w:hAnsi="Verdana" w:cs="Times New Roman"/>
          <w:color w:val="000000"/>
          <w:sz w:val="18"/>
          <w:szCs w:val="18"/>
          <w:lang w:eastAsia="sv-SE"/>
        </w:rPr>
        <w:t>2</w:t>
      </w:r>
      <w:r>
        <w:rPr>
          <w:rFonts w:ascii="Verdana" w:eastAsia="Times New Roman" w:hAnsi="Verdana" w:cs="Times New Roman"/>
          <w:color w:val="000000"/>
          <w:sz w:val="18"/>
          <w:szCs w:val="18"/>
          <w:lang w:eastAsia="sv-SE"/>
        </w:rPr>
        <w:t>1</w:t>
      </w:r>
    </w:p>
    <w:p w14:paraId="1F1ACA92"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Slutligt beskattningsutfall</w:t>
      </w:r>
    </w:p>
    <w:p w14:paraId="61DA1289" w14:textId="37EB8CB6"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 slutliga beskat</w:t>
      </w:r>
      <w:r w:rsidR="00295ED9">
        <w:rPr>
          <w:rFonts w:ascii="Arial" w:eastAsia="Times New Roman" w:hAnsi="Arial" w:cs="Arial"/>
          <w:color w:val="121212"/>
          <w:sz w:val="21"/>
          <w:szCs w:val="21"/>
          <w:lang w:eastAsia="sv-SE"/>
        </w:rPr>
        <w:t>tningsutfallet för inkomstår 2020</w:t>
      </w:r>
      <w:r w:rsidR="00B939D6">
        <w:rPr>
          <w:rFonts w:ascii="Arial" w:eastAsia="Times New Roman" w:hAnsi="Arial" w:cs="Arial"/>
          <w:color w:val="121212"/>
          <w:sz w:val="21"/>
          <w:szCs w:val="21"/>
          <w:lang w:eastAsia="sv-SE"/>
        </w:rPr>
        <w:t xml:space="preserve"> (som deklareras 202</w:t>
      </w:r>
      <w:r w:rsidR="00295ED9">
        <w:rPr>
          <w:rFonts w:ascii="Arial" w:eastAsia="Times New Roman" w:hAnsi="Arial" w:cs="Arial"/>
          <w:color w:val="121212"/>
          <w:sz w:val="21"/>
          <w:szCs w:val="21"/>
          <w:lang w:eastAsia="sv-SE"/>
        </w:rPr>
        <w:t>1</w:t>
      </w:r>
      <w:r w:rsidRPr="00E0155F">
        <w:rPr>
          <w:rFonts w:ascii="Arial" w:eastAsia="Times New Roman" w:hAnsi="Arial" w:cs="Arial"/>
          <w:color w:val="121212"/>
          <w:sz w:val="21"/>
          <w:szCs w:val="21"/>
          <w:lang w:eastAsia="sv-SE"/>
        </w:rPr>
        <w:t xml:space="preserve">) är tillgängligt </w:t>
      </w:r>
      <w:r w:rsidR="00295ED9">
        <w:rPr>
          <w:rFonts w:ascii="Arial" w:eastAsia="Times New Roman" w:hAnsi="Arial" w:cs="Arial"/>
          <w:color w:val="121212"/>
          <w:sz w:val="21"/>
          <w:szCs w:val="21"/>
          <w:lang w:eastAsia="sv-SE"/>
        </w:rPr>
        <w:t>från och med den 7</w:t>
      </w:r>
      <w:r w:rsidR="00B939D6">
        <w:rPr>
          <w:rFonts w:ascii="Arial" w:eastAsia="Times New Roman" w:hAnsi="Arial" w:cs="Arial"/>
          <w:color w:val="121212"/>
          <w:sz w:val="21"/>
          <w:szCs w:val="21"/>
          <w:lang w:eastAsia="sv-SE"/>
        </w:rPr>
        <w:t xml:space="preserve"> december 202</w:t>
      </w:r>
      <w:r w:rsidR="00295ED9">
        <w:rPr>
          <w:rFonts w:ascii="Arial" w:eastAsia="Times New Roman" w:hAnsi="Arial" w:cs="Arial"/>
          <w:color w:val="121212"/>
          <w:sz w:val="21"/>
          <w:szCs w:val="21"/>
          <w:lang w:eastAsia="sv-SE"/>
        </w:rPr>
        <w:t>1</w:t>
      </w:r>
      <w:r w:rsidRPr="00E0155F">
        <w:rPr>
          <w:rFonts w:ascii="Arial" w:eastAsia="Times New Roman" w:hAnsi="Arial" w:cs="Arial"/>
          <w:color w:val="121212"/>
          <w:sz w:val="21"/>
          <w:szCs w:val="21"/>
          <w:lang w:eastAsia="sv-SE"/>
        </w:rPr>
        <w:t>.</w:t>
      </w:r>
    </w:p>
    <w:p w14:paraId="06060743"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Läshänvisning/instruktion</w:t>
      </w:r>
    </w:p>
    <w:p w14:paraId="305141A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Uppgifterna presenteras i Excel-format. Med funktionen ”Filtrera” finns möjligheten att filtrera fram de rader som innehåller uppgifter i en viss kolumn. På detta sätt kan du få fram de uppgifter som är intressanta för just dig.</w:t>
      </w:r>
    </w:p>
    <w:p w14:paraId="384F5804"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Filtrera så här:</w:t>
      </w:r>
    </w:p>
    <w:p w14:paraId="56F05077" w14:textId="2FC3BB3B"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Markera hela bladet eller</w:t>
      </w:r>
      <w:r w:rsidR="00D50C60">
        <w:rPr>
          <w:rFonts w:ascii="Verdana" w:eastAsia="Times New Roman" w:hAnsi="Verdana" w:cs="Times New Roman"/>
          <w:color w:val="000000"/>
          <w:sz w:val="18"/>
          <w:szCs w:val="18"/>
          <w:lang w:eastAsia="sv-SE"/>
        </w:rPr>
        <w:t xml:space="preserve"> </w:t>
      </w:r>
      <w:r w:rsidRPr="00E0155F">
        <w:rPr>
          <w:rFonts w:ascii="Verdana" w:eastAsia="Times New Roman" w:hAnsi="Verdana" w:cs="Times New Roman"/>
          <w:color w:val="000000"/>
          <w:sz w:val="18"/>
          <w:szCs w:val="18"/>
          <w:lang w:eastAsia="sv-SE"/>
        </w:rPr>
        <w:t>den kolumn som du vill filtrera.</w:t>
      </w:r>
    </w:p>
    <w:p w14:paraId="5C4BDC37"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på ”Sortera och filtrera” under fliken Start.</w:t>
      </w:r>
    </w:p>
    <w:p w14:paraId="654C14E7"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Välj funktionen ”Filtrera”.</w:t>
      </w:r>
    </w:p>
    <w:p w14:paraId="32CAC37A"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Använd meny-listan vid respektive kolumn för att sortera eller markera. ”Markera allt” är förvalt som alternativ.</w:t>
      </w:r>
    </w:p>
    <w:p w14:paraId="27B9E5D4"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Trattsymbolen visar att det finns ett aktivt filter för kolumnen.</w:t>
      </w:r>
    </w:p>
    <w:p w14:paraId="21B2CCEF"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Om uppgifterna inte presenteras i Excel-format, kan du behöva ändra formatet. Gör så här:</w:t>
      </w:r>
    </w:p>
    <w:p w14:paraId="636CBB46"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Markera A-kolumnen.</w:t>
      </w:r>
    </w:p>
    <w:p w14:paraId="5D594D16"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Under fliken data, klicka på "Text till kolumner".</w:t>
      </w:r>
    </w:p>
    <w:p w14:paraId="45EF2AF8"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i "Avgränsade fält", sedan ”Nästa”.</w:t>
      </w:r>
    </w:p>
    <w:p w14:paraId="03504E1B"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i "Tabb", "Semikolon" och "Komma" som avgränsare, sedan ”Slutför”.</w:t>
      </w:r>
    </w:p>
    <w:p w14:paraId="7226AE46" w14:textId="77777777" w:rsidR="00EF77D5" w:rsidRPr="00E0155F" w:rsidRDefault="00EF77D5" w:rsidP="00E0155F"/>
    <w:sectPr w:rsidR="00EF77D5" w:rsidRPr="00E0155F" w:rsidSect="00B228CC">
      <w:pgSz w:w="11906" w:h="16838"/>
      <w:pgMar w:top="1440" w:right="1060" w:bottom="1276"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A8D55" w14:textId="77777777" w:rsidR="008B573C" w:rsidRDefault="008B573C" w:rsidP="00A419A4">
      <w:pPr>
        <w:spacing w:after="0"/>
      </w:pPr>
      <w:r>
        <w:separator/>
      </w:r>
    </w:p>
  </w:endnote>
  <w:endnote w:type="continuationSeparator" w:id="0">
    <w:p w14:paraId="525C3B52" w14:textId="77777777" w:rsidR="008B573C" w:rsidRDefault="008B573C"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0F7E3" w14:textId="77777777" w:rsidR="008B573C" w:rsidRDefault="008B573C" w:rsidP="00A419A4">
      <w:pPr>
        <w:spacing w:after="0"/>
      </w:pPr>
      <w:r>
        <w:separator/>
      </w:r>
    </w:p>
  </w:footnote>
  <w:footnote w:type="continuationSeparator" w:id="0">
    <w:p w14:paraId="0D4DA31E" w14:textId="77777777" w:rsidR="008B573C" w:rsidRDefault="008B573C" w:rsidP="00A419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182D"/>
    <w:multiLevelType w:val="hybridMultilevel"/>
    <w:tmpl w:val="7DBC0DBA"/>
    <w:lvl w:ilvl="0" w:tplc="C868E2EE">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72333F"/>
    <w:multiLevelType w:val="multilevel"/>
    <w:tmpl w:val="6EAE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47377"/>
    <w:multiLevelType w:val="multilevel"/>
    <w:tmpl w:val="E274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03604"/>
    <w:multiLevelType w:val="multilevel"/>
    <w:tmpl w:val="E388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F5445"/>
    <w:multiLevelType w:val="multilevel"/>
    <w:tmpl w:val="42D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E49F3"/>
    <w:multiLevelType w:val="multilevel"/>
    <w:tmpl w:val="7FA2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C701B"/>
    <w:multiLevelType w:val="multilevel"/>
    <w:tmpl w:val="21180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B492E"/>
    <w:multiLevelType w:val="multilevel"/>
    <w:tmpl w:val="C890BF80"/>
    <w:numStyleLink w:val="SKVParagraf"/>
  </w:abstractNum>
  <w:abstractNum w:abstractNumId="9" w15:restartNumberingAfterBreak="0">
    <w:nsid w:val="2CE3338A"/>
    <w:multiLevelType w:val="multilevel"/>
    <w:tmpl w:val="CB10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02459DD"/>
    <w:multiLevelType w:val="multilevel"/>
    <w:tmpl w:val="5808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A122D"/>
    <w:multiLevelType w:val="multilevel"/>
    <w:tmpl w:val="9914FA8C"/>
    <w:numStyleLink w:val="SKVListor"/>
  </w:abstractNum>
  <w:abstractNum w:abstractNumId="13" w15:restartNumberingAfterBreak="0">
    <w:nsid w:val="48AB133F"/>
    <w:multiLevelType w:val="multilevel"/>
    <w:tmpl w:val="226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F49C8"/>
    <w:multiLevelType w:val="multilevel"/>
    <w:tmpl w:val="86E6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53ADD"/>
    <w:multiLevelType w:val="multilevel"/>
    <w:tmpl w:val="D850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267762"/>
    <w:multiLevelType w:val="multilevel"/>
    <w:tmpl w:val="547C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5166E"/>
    <w:multiLevelType w:val="hybridMultilevel"/>
    <w:tmpl w:val="64A2F4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901B17"/>
    <w:multiLevelType w:val="multilevel"/>
    <w:tmpl w:val="F64A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abstractNum w:abstractNumId="22" w15:restartNumberingAfterBreak="0">
    <w:nsid w:val="79934A17"/>
    <w:multiLevelType w:val="multilevel"/>
    <w:tmpl w:val="4C1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18"/>
  </w:num>
  <w:num w:numId="4">
    <w:abstractNumId w:val="8"/>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0"/>
  </w:num>
  <w:num w:numId="17">
    <w:abstractNumId w:val="5"/>
  </w:num>
  <w:num w:numId="18">
    <w:abstractNumId w:val="14"/>
  </w:num>
  <w:num w:numId="19">
    <w:abstractNumId w:val="17"/>
  </w:num>
  <w:num w:numId="20">
    <w:abstractNumId w:val="15"/>
  </w:num>
  <w:num w:numId="21">
    <w:abstractNumId w:val="16"/>
  </w:num>
  <w:num w:numId="22">
    <w:abstractNumId w:val="11"/>
  </w:num>
  <w:num w:numId="23">
    <w:abstractNumId w:val="13"/>
  </w:num>
  <w:num w:numId="24">
    <w:abstractNumId w:val="20"/>
  </w:num>
  <w:num w:numId="25">
    <w:abstractNumId w:val="22"/>
  </w:num>
  <w:num w:numId="26">
    <w:abstractNumId w:val="2"/>
  </w:num>
  <w:num w:numId="27">
    <w:abstractNumId w:val="9"/>
  </w:num>
  <w:num w:numId="28">
    <w:abstractNumId w:val="6"/>
  </w:num>
  <w:num w:numId="29">
    <w:abstractNumId w:val="1"/>
  </w:num>
  <w:num w:numId="30">
    <w:abstractNumId w:val="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ype" w:val="Normal.dotm"/>
  </w:docVars>
  <w:rsids>
    <w:rsidRoot w:val="00D6461A"/>
    <w:rsid w:val="000230F8"/>
    <w:rsid w:val="00085F28"/>
    <w:rsid w:val="00087A68"/>
    <w:rsid w:val="000A68F9"/>
    <w:rsid w:val="001332C6"/>
    <w:rsid w:val="00142C6A"/>
    <w:rsid w:val="00163645"/>
    <w:rsid w:val="001A6416"/>
    <w:rsid w:val="001F51C8"/>
    <w:rsid w:val="00207BAD"/>
    <w:rsid w:val="0022488B"/>
    <w:rsid w:val="00225CD9"/>
    <w:rsid w:val="002475A9"/>
    <w:rsid w:val="00295ED9"/>
    <w:rsid w:val="002A2B9C"/>
    <w:rsid w:val="002A5ED5"/>
    <w:rsid w:val="002F03AA"/>
    <w:rsid w:val="00331C63"/>
    <w:rsid w:val="00346001"/>
    <w:rsid w:val="00374B17"/>
    <w:rsid w:val="003838A1"/>
    <w:rsid w:val="00397672"/>
    <w:rsid w:val="003A254D"/>
    <w:rsid w:val="003C23E5"/>
    <w:rsid w:val="003D1820"/>
    <w:rsid w:val="003F2013"/>
    <w:rsid w:val="00406F81"/>
    <w:rsid w:val="0045149F"/>
    <w:rsid w:val="004C4824"/>
    <w:rsid w:val="004E7B9B"/>
    <w:rsid w:val="00520EC5"/>
    <w:rsid w:val="00522AD8"/>
    <w:rsid w:val="00523843"/>
    <w:rsid w:val="00541E5D"/>
    <w:rsid w:val="00567249"/>
    <w:rsid w:val="005821A0"/>
    <w:rsid w:val="005859C3"/>
    <w:rsid w:val="005A3C55"/>
    <w:rsid w:val="005A4400"/>
    <w:rsid w:val="0062414A"/>
    <w:rsid w:val="00640E88"/>
    <w:rsid w:val="00682DAB"/>
    <w:rsid w:val="00685CC6"/>
    <w:rsid w:val="006F1DE4"/>
    <w:rsid w:val="007438D2"/>
    <w:rsid w:val="00751039"/>
    <w:rsid w:val="00754F6B"/>
    <w:rsid w:val="00873AF8"/>
    <w:rsid w:val="008A1C63"/>
    <w:rsid w:val="008B573C"/>
    <w:rsid w:val="00913189"/>
    <w:rsid w:val="00945FE8"/>
    <w:rsid w:val="009B03C0"/>
    <w:rsid w:val="009B2040"/>
    <w:rsid w:val="00A419A4"/>
    <w:rsid w:val="00A42BA6"/>
    <w:rsid w:val="00A4597B"/>
    <w:rsid w:val="00A84931"/>
    <w:rsid w:val="00AB3D66"/>
    <w:rsid w:val="00B228CC"/>
    <w:rsid w:val="00B53286"/>
    <w:rsid w:val="00B557D4"/>
    <w:rsid w:val="00B939D6"/>
    <w:rsid w:val="00BA17D1"/>
    <w:rsid w:val="00BB15BF"/>
    <w:rsid w:val="00BC1A5F"/>
    <w:rsid w:val="00BE3B50"/>
    <w:rsid w:val="00BF1F54"/>
    <w:rsid w:val="00BF5F7B"/>
    <w:rsid w:val="00C136C0"/>
    <w:rsid w:val="00C260D7"/>
    <w:rsid w:val="00C409FF"/>
    <w:rsid w:val="00C41783"/>
    <w:rsid w:val="00D01143"/>
    <w:rsid w:val="00D04BF6"/>
    <w:rsid w:val="00D24C4E"/>
    <w:rsid w:val="00D50C60"/>
    <w:rsid w:val="00D6461A"/>
    <w:rsid w:val="00D960BA"/>
    <w:rsid w:val="00DA2E5B"/>
    <w:rsid w:val="00DB260A"/>
    <w:rsid w:val="00DC347D"/>
    <w:rsid w:val="00DD6AAE"/>
    <w:rsid w:val="00E0155F"/>
    <w:rsid w:val="00E11756"/>
    <w:rsid w:val="00E27A18"/>
    <w:rsid w:val="00E6122B"/>
    <w:rsid w:val="00E656CB"/>
    <w:rsid w:val="00EA7E15"/>
    <w:rsid w:val="00EF0657"/>
    <w:rsid w:val="00EF77D5"/>
    <w:rsid w:val="00EF79B1"/>
    <w:rsid w:val="00F72C85"/>
    <w:rsid w:val="00F83EB9"/>
    <w:rsid w:val="00FA318E"/>
    <w:rsid w:val="00FA55E4"/>
    <w:rsid w:val="00FD617A"/>
    <w:rsid w:val="00FE1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17B3"/>
  <w15:chartTrackingRefBased/>
  <w15:docId w15:val="{891A2850-3814-4477-B57F-299261B6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83"/>
    <w:pPr>
      <w:spacing w:line="240" w:lineRule="atLeast"/>
    </w:pPr>
    <w:rPr>
      <w:sz w:val="24"/>
    </w:rPr>
  </w:style>
  <w:style w:type="paragraph" w:styleId="Rubrik1">
    <w:name w:val="heading 1"/>
    <w:basedOn w:val="Normal"/>
    <w:next w:val="Normal"/>
    <w:link w:val="Rubrik1Char"/>
    <w:uiPriority w:val="9"/>
    <w:qFormat/>
    <w:rsid w:val="00751039"/>
    <w:pPr>
      <w:keepNext/>
      <w:keepLines/>
      <w:numPr>
        <w:numId w:val="15"/>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qFormat/>
    <w:rsid w:val="00751039"/>
    <w:pPr>
      <w:keepNext/>
      <w:keepLines/>
      <w:numPr>
        <w:ilvl w:val="1"/>
        <w:numId w:val="15"/>
      </w:numPr>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9"/>
    <w:qFormat/>
    <w:rsid w:val="00751039"/>
    <w:pPr>
      <w:keepNext/>
      <w:keepLines/>
      <w:numPr>
        <w:ilvl w:val="2"/>
        <w:numId w:val="15"/>
      </w:numPr>
      <w:spacing w:before="200" w:after="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E27A18"/>
    <w:pPr>
      <w:keepNext/>
      <w:keepLines/>
      <w:spacing w:before="200" w:after="0"/>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9"/>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9"/>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pPr>
      <w:numPr>
        <w:numId w:val="8"/>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 w:type="paragraph" w:customStyle="1" w:styleId="Normal1">
    <w:name w:val="Normal1"/>
    <w:basedOn w:val="Normal"/>
    <w:rsid w:val="00E0155F"/>
    <w:pPr>
      <w:spacing w:before="100" w:beforeAutospacing="1" w:after="100" w:afterAutospacing="1" w:line="345" w:lineRule="atLeast"/>
    </w:pPr>
    <w:rPr>
      <w:rFonts w:ascii="Arial" w:eastAsia="Times New Roman" w:hAnsi="Arial" w:cs="Arial"/>
      <w:color w:val="121212"/>
      <w:sz w:val="21"/>
      <w:szCs w:val="21"/>
      <w:lang w:eastAsia="sv-SE"/>
    </w:rPr>
  </w:style>
  <w:style w:type="paragraph" w:customStyle="1" w:styleId="ingress">
    <w:name w:val="ingress"/>
    <w:basedOn w:val="Normal"/>
    <w:rsid w:val="00E0155F"/>
    <w:pPr>
      <w:spacing w:before="100" w:beforeAutospacing="1" w:after="100" w:afterAutospacing="1" w:line="360" w:lineRule="atLeast"/>
    </w:pPr>
    <w:rPr>
      <w:rFonts w:ascii="Arial" w:eastAsia="Times New Roman" w:hAnsi="Arial" w:cs="Arial"/>
      <w:color w:val="000000"/>
      <w:sz w:val="26"/>
      <w:szCs w:val="2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5428">
      <w:bodyDiv w:val="1"/>
      <w:marLeft w:val="0"/>
      <w:marRight w:val="0"/>
      <w:marTop w:val="0"/>
      <w:marBottom w:val="0"/>
      <w:divBdr>
        <w:top w:val="none" w:sz="0" w:space="0" w:color="auto"/>
        <w:left w:val="none" w:sz="0" w:space="0" w:color="auto"/>
        <w:bottom w:val="none" w:sz="0" w:space="0" w:color="auto"/>
        <w:right w:val="none" w:sz="0" w:space="0" w:color="auto"/>
      </w:divBdr>
    </w:div>
    <w:div w:id="865867491">
      <w:bodyDiv w:val="1"/>
      <w:marLeft w:val="0"/>
      <w:marRight w:val="0"/>
      <w:marTop w:val="0"/>
      <w:marBottom w:val="0"/>
      <w:divBdr>
        <w:top w:val="none" w:sz="0" w:space="0" w:color="auto"/>
        <w:left w:val="none" w:sz="0" w:space="0" w:color="auto"/>
        <w:bottom w:val="none" w:sz="0" w:space="0" w:color="auto"/>
        <w:right w:val="none" w:sz="0" w:space="0" w:color="auto"/>
      </w:divBdr>
    </w:div>
    <w:div w:id="945237269">
      <w:bodyDiv w:val="1"/>
      <w:marLeft w:val="0"/>
      <w:marRight w:val="0"/>
      <w:marTop w:val="0"/>
      <w:marBottom w:val="0"/>
      <w:divBdr>
        <w:top w:val="none" w:sz="0" w:space="0" w:color="auto"/>
        <w:left w:val="none" w:sz="0" w:space="0" w:color="auto"/>
        <w:bottom w:val="none" w:sz="0" w:space="0" w:color="auto"/>
        <w:right w:val="none" w:sz="0" w:space="0" w:color="auto"/>
      </w:divBdr>
    </w:div>
    <w:div w:id="2145460491">
      <w:bodyDiv w:val="1"/>
      <w:marLeft w:val="0"/>
      <w:marRight w:val="0"/>
      <w:marTop w:val="0"/>
      <w:marBottom w:val="0"/>
      <w:divBdr>
        <w:top w:val="none" w:sz="0" w:space="0" w:color="auto"/>
        <w:left w:val="none" w:sz="0" w:space="0" w:color="auto"/>
        <w:bottom w:val="none" w:sz="0" w:space="0" w:color="auto"/>
        <w:right w:val="none" w:sz="0" w:space="0" w:color="auto"/>
      </w:divBdr>
      <w:divsChild>
        <w:div w:id="1990013752">
          <w:marLeft w:val="0"/>
          <w:marRight w:val="0"/>
          <w:marTop w:val="0"/>
          <w:marBottom w:val="0"/>
          <w:divBdr>
            <w:top w:val="none" w:sz="0" w:space="0" w:color="auto"/>
            <w:left w:val="none" w:sz="0" w:space="0" w:color="auto"/>
            <w:bottom w:val="none" w:sz="0" w:space="0" w:color="auto"/>
            <w:right w:val="none" w:sz="0" w:space="0" w:color="auto"/>
          </w:divBdr>
          <w:divsChild>
            <w:div w:id="636765869">
              <w:marLeft w:val="0"/>
              <w:marRight w:val="0"/>
              <w:marTop w:val="0"/>
              <w:marBottom w:val="0"/>
              <w:divBdr>
                <w:top w:val="none" w:sz="0" w:space="0" w:color="auto"/>
                <w:left w:val="none" w:sz="0" w:space="0" w:color="auto"/>
                <w:bottom w:val="none" w:sz="0" w:space="0" w:color="auto"/>
                <w:right w:val="none" w:sz="0" w:space="0" w:color="auto"/>
              </w:divBdr>
              <w:divsChild>
                <w:div w:id="1303274420">
                  <w:marLeft w:val="0"/>
                  <w:marRight w:val="0"/>
                  <w:marTop w:val="0"/>
                  <w:marBottom w:val="0"/>
                  <w:divBdr>
                    <w:top w:val="none" w:sz="0" w:space="0" w:color="auto"/>
                    <w:left w:val="none" w:sz="0" w:space="0" w:color="auto"/>
                    <w:bottom w:val="none" w:sz="0" w:space="0" w:color="auto"/>
                    <w:right w:val="none" w:sz="0" w:space="0" w:color="auto"/>
                  </w:divBdr>
                  <w:divsChild>
                    <w:div w:id="1372805722">
                      <w:marLeft w:val="0"/>
                      <w:marRight w:val="0"/>
                      <w:marTop w:val="0"/>
                      <w:marBottom w:val="0"/>
                      <w:divBdr>
                        <w:top w:val="none" w:sz="0" w:space="0" w:color="auto"/>
                        <w:left w:val="none" w:sz="0" w:space="0" w:color="auto"/>
                        <w:bottom w:val="none" w:sz="0" w:space="0" w:color="auto"/>
                        <w:right w:val="none" w:sz="0" w:space="0" w:color="auto"/>
                      </w:divBdr>
                      <w:divsChild>
                        <w:div w:id="950934762">
                          <w:marLeft w:val="0"/>
                          <w:marRight w:val="0"/>
                          <w:marTop w:val="0"/>
                          <w:marBottom w:val="0"/>
                          <w:divBdr>
                            <w:top w:val="none" w:sz="0" w:space="0" w:color="auto"/>
                            <w:left w:val="none" w:sz="0" w:space="0" w:color="auto"/>
                            <w:bottom w:val="none" w:sz="0" w:space="0" w:color="auto"/>
                            <w:right w:val="none" w:sz="0" w:space="0" w:color="auto"/>
                          </w:divBdr>
                          <w:divsChild>
                            <w:div w:id="404645106">
                              <w:marLeft w:val="0"/>
                              <w:marRight w:val="0"/>
                              <w:marTop w:val="0"/>
                              <w:marBottom w:val="0"/>
                              <w:divBdr>
                                <w:top w:val="none" w:sz="0" w:space="0" w:color="auto"/>
                                <w:left w:val="none" w:sz="0" w:space="0" w:color="auto"/>
                                <w:bottom w:val="none" w:sz="0" w:space="0" w:color="auto"/>
                                <w:right w:val="none" w:sz="0" w:space="0" w:color="auto"/>
                              </w:divBdr>
                              <w:divsChild>
                                <w:div w:id="1281254641">
                                  <w:marLeft w:val="0"/>
                                  <w:marRight w:val="0"/>
                                  <w:marTop w:val="0"/>
                                  <w:marBottom w:val="0"/>
                                  <w:divBdr>
                                    <w:top w:val="none" w:sz="0" w:space="0" w:color="auto"/>
                                    <w:left w:val="none" w:sz="0" w:space="0" w:color="auto"/>
                                    <w:bottom w:val="none" w:sz="0" w:space="0" w:color="auto"/>
                                    <w:right w:val="none" w:sz="0" w:space="0" w:color="auto"/>
                                  </w:divBdr>
                                  <w:divsChild>
                                    <w:div w:id="788622776">
                                      <w:marLeft w:val="0"/>
                                      <w:marRight w:val="0"/>
                                      <w:marTop w:val="0"/>
                                      <w:marBottom w:val="0"/>
                                      <w:divBdr>
                                        <w:top w:val="none" w:sz="0" w:space="0" w:color="auto"/>
                                        <w:left w:val="none" w:sz="0" w:space="0" w:color="auto"/>
                                        <w:bottom w:val="none" w:sz="0" w:space="0" w:color="auto"/>
                                        <w:right w:val="none" w:sz="0" w:space="0" w:color="auto"/>
                                      </w:divBdr>
                                      <w:divsChild>
                                        <w:div w:id="1343623364">
                                          <w:marLeft w:val="0"/>
                                          <w:marRight w:val="0"/>
                                          <w:marTop w:val="0"/>
                                          <w:marBottom w:val="0"/>
                                          <w:divBdr>
                                            <w:top w:val="none" w:sz="0" w:space="0" w:color="auto"/>
                                            <w:left w:val="none" w:sz="0" w:space="0" w:color="auto"/>
                                            <w:bottom w:val="none" w:sz="0" w:space="0" w:color="auto"/>
                                            <w:right w:val="none" w:sz="0" w:space="0" w:color="auto"/>
                                          </w:divBdr>
                                          <w:divsChild>
                                            <w:div w:id="1174807737">
                                              <w:marLeft w:val="0"/>
                                              <w:marRight w:val="0"/>
                                              <w:marTop w:val="0"/>
                                              <w:marBottom w:val="0"/>
                                              <w:divBdr>
                                                <w:top w:val="none" w:sz="0" w:space="0" w:color="auto"/>
                                                <w:left w:val="none" w:sz="0" w:space="0" w:color="auto"/>
                                                <w:bottom w:val="none" w:sz="0" w:space="0" w:color="auto"/>
                                                <w:right w:val="none" w:sz="0" w:space="0" w:color="auto"/>
                                              </w:divBdr>
                                              <w:divsChild>
                                                <w:div w:id="1754006743">
                                                  <w:marLeft w:val="0"/>
                                                  <w:marRight w:val="0"/>
                                                  <w:marTop w:val="0"/>
                                                  <w:marBottom w:val="0"/>
                                                  <w:divBdr>
                                                    <w:top w:val="none" w:sz="0" w:space="0" w:color="auto"/>
                                                    <w:left w:val="none" w:sz="0" w:space="0" w:color="auto"/>
                                                    <w:bottom w:val="none" w:sz="0" w:space="0" w:color="auto"/>
                                                    <w:right w:val="none" w:sz="0" w:space="0" w:color="auto"/>
                                                  </w:divBdr>
                                                  <w:divsChild>
                                                    <w:div w:id="1921983980">
                                                      <w:marLeft w:val="0"/>
                                                      <w:marRight w:val="0"/>
                                                      <w:marTop w:val="0"/>
                                                      <w:marBottom w:val="0"/>
                                                      <w:divBdr>
                                                        <w:top w:val="none" w:sz="0" w:space="0" w:color="auto"/>
                                                        <w:left w:val="none" w:sz="0" w:space="0" w:color="auto"/>
                                                        <w:bottom w:val="none" w:sz="0" w:space="0" w:color="auto"/>
                                                        <w:right w:val="none" w:sz="0" w:space="0" w:color="auto"/>
                                                      </w:divBdr>
                                                      <w:divsChild>
                                                        <w:div w:id="787087493">
                                                          <w:marLeft w:val="0"/>
                                                          <w:marRight w:val="0"/>
                                                          <w:marTop w:val="0"/>
                                                          <w:marBottom w:val="0"/>
                                                          <w:divBdr>
                                                            <w:top w:val="none" w:sz="0" w:space="0" w:color="auto"/>
                                                            <w:left w:val="none" w:sz="0" w:space="0" w:color="auto"/>
                                                            <w:bottom w:val="none" w:sz="0" w:space="0" w:color="auto"/>
                                                            <w:right w:val="none" w:sz="0" w:space="0" w:color="auto"/>
                                                          </w:divBdr>
                                                          <w:divsChild>
                                                            <w:div w:id="945651672">
                                                              <w:marLeft w:val="0"/>
                                                              <w:marRight w:val="0"/>
                                                              <w:marTop w:val="0"/>
                                                              <w:marBottom w:val="0"/>
                                                              <w:divBdr>
                                                                <w:top w:val="none" w:sz="0" w:space="0" w:color="auto"/>
                                                                <w:left w:val="none" w:sz="0" w:space="0" w:color="auto"/>
                                                                <w:bottom w:val="none" w:sz="0" w:space="0" w:color="auto"/>
                                                                <w:right w:val="none" w:sz="0" w:space="0" w:color="auto"/>
                                                              </w:divBdr>
                                                              <w:divsChild>
                                                                <w:div w:id="6912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6189">
                                                      <w:marLeft w:val="0"/>
                                                      <w:marRight w:val="0"/>
                                                      <w:marTop w:val="0"/>
                                                      <w:marBottom w:val="0"/>
                                                      <w:divBdr>
                                                        <w:top w:val="none" w:sz="0" w:space="0" w:color="auto"/>
                                                        <w:left w:val="none" w:sz="0" w:space="0" w:color="auto"/>
                                                        <w:bottom w:val="none" w:sz="0" w:space="0" w:color="auto"/>
                                                        <w:right w:val="none" w:sz="0" w:space="0" w:color="auto"/>
                                                      </w:divBdr>
                                                      <w:divsChild>
                                                        <w:div w:id="1872524606">
                                                          <w:marLeft w:val="0"/>
                                                          <w:marRight w:val="0"/>
                                                          <w:marTop w:val="0"/>
                                                          <w:marBottom w:val="0"/>
                                                          <w:divBdr>
                                                            <w:top w:val="none" w:sz="0" w:space="0" w:color="auto"/>
                                                            <w:left w:val="none" w:sz="0" w:space="0" w:color="auto"/>
                                                            <w:bottom w:val="none" w:sz="0" w:space="0" w:color="auto"/>
                                                            <w:right w:val="none" w:sz="0" w:space="0" w:color="auto"/>
                                                          </w:divBdr>
                                                          <w:divsChild>
                                                            <w:div w:id="528687946">
                                                              <w:marLeft w:val="0"/>
                                                              <w:marRight w:val="0"/>
                                                              <w:marTop w:val="0"/>
                                                              <w:marBottom w:val="0"/>
                                                              <w:divBdr>
                                                                <w:top w:val="none" w:sz="0" w:space="0" w:color="auto"/>
                                                                <w:left w:val="none" w:sz="0" w:space="0" w:color="auto"/>
                                                                <w:bottom w:val="none" w:sz="0" w:space="0" w:color="auto"/>
                                                                <w:right w:val="none" w:sz="0" w:space="0" w:color="auto"/>
                                                              </w:divBdr>
                                                              <w:divsChild>
                                                                <w:div w:id="17962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66793">
                                                      <w:marLeft w:val="0"/>
                                                      <w:marRight w:val="0"/>
                                                      <w:marTop w:val="0"/>
                                                      <w:marBottom w:val="0"/>
                                                      <w:divBdr>
                                                        <w:top w:val="none" w:sz="0" w:space="0" w:color="auto"/>
                                                        <w:left w:val="none" w:sz="0" w:space="0" w:color="auto"/>
                                                        <w:bottom w:val="none" w:sz="0" w:space="0" w:color="auto"/>
                                                        <w:right w:val="none" w:sz="0" w:space="0" w:color="auto"/>
                                                      </w:divBdr>
                                                      <w:divsChild>
                                                        <w:div w:id="1800689181">
                                                          <w:marLeft w:val="0"/>
                                                          <w:marRight w:val="0"/>
                                                          <w:marTop w:val="0"/>
                                                          <w:marBottom w:val="0"/>
                                                          <w:divBdr>
                                                            <w:top w:val="none" w:sz="0" w:space="0" w:color="auto"/>
                                                            <w:left w:val="none" w:sz="0" w:space="0" w:color="auto"/>
                                                            <w:bottom w:val="none" w:sz="0" w:space="0" w:color="auto"/>
                                                            <w:right w:val="none" w:sz="0" w:space="0" w:color="auto"/>
                                                          </w:divBdr>
                                                          <w:divsChild>
                                                            <w:div w:id="1063528554">
                                                              <w:marLeft w:val="0"/>
                                                              <w:marRight w:val="0"/>
                                                              <w:marTop w:val="0"/>
                                                              <w:marBottom w:val="0"/>
                                                              <w:divBdr>
                                                                <w:top w:val="none" w:sz="0" w:space="0" w:color="auto"/>
                                                                <w:left w:val="none" w:sz="0" w:space="0" w:color="auto"/>
                                                                <w:bottom w:val="none" w:sz="0" w:space="0" w:color="auto"/>
                                                                <w:right w:val="none" w:sz="0" w:space="0" w:color="auto"/>
                                                              </w:divBdr>
                                                              <w:divsChild>
                                                                <w:div w:id="2033534225">
                                                                  <w:marLeft w:val="0"/>
                                                                  <w:marRight w:val="0"/>
                                                                  <w:marTop w:val="0"/>
                                                                  <w:marBottom w:val="0"/>
                                                                  <w:divBdr>
                                                                    <w:top w:val="none" w:sz="0" w:space="0" w:color="auto"/>
                                                                    <w:left w:val="none" w:sz="0" w:space="0" w:color="auto"/>
                                                                    <w:bottom w:val="none" w:sz="0" w:space="0" w:color="auto"/>
                                                                    <w:right w:val="none" w:sz="0" w:space="0" w:color="auto"/>
                                                                  </w:divBdr>
                                                                  <w:divsChild>
                                                                    <w:div w:id="917786049">
                                                                      <w:marLeft w:val="0"/>
                                                                      <w:marRight w:val="0"/>
                                                                      <w:marTop w:val="0"/>
                                                                      <w:marBottom w:val="0"/>
                                                                      <w:divBdr>
                                                                        <w:top w:val="none" w:sz="0" w:space="0" w:color="auto"/>
                                                                        <w:left w:val="none" w:sz="0" w:space="0" w:color="auto"/>
                                                                        <w:bottom w:val="none" w:sz="0" w:space="0" w:color="auto"/>
                                                                        <w:right w:val="none" w:sz="0" w:space="0" w:color="auto"/>
                                                                      </w:divBdr>
                                                                      <w:divsChild>
                                                                        <w:div w:id="561059469">
                                                                          <w:marLeft w:val="0"/>
                                                                          <w:marRight w:val="0"/>
                                                                          <w:marTop w:val="0"/>
                                                                          <w:marBottom w:val="0"/>
                                                                          <w:divBdr>
                                                                            <w:top w:val="none" w:sz="0" w:space="0" w:color="auto"/>
                                                                            <w:left w:val="none" w:sz="0" w:space="0" w:color="auto"/>
                                                                            <w:bottom w:val="none" w:sz="0" w:space="0" w:color="auto"/>
                                                                            <w:right w:val="none" w:sz="0" w:space="0" w:color="auto"/>
                                                                          </w:divBdr>
                                                                          <w:divsChild>
                                                                            <w:div w:id="14007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943310">
                                                      <w:marLeft w:val="0"/>
                                                      <w:marRight w:val="0"/>
                                                      <w:marTop w:val="0"/>
                                                      <w:marBottom w:val="0"/>
                                                      <w:divBdr>
                                                        <w:top w:val="none" w:sz="0" w:space="0" w:color="auto"/>
                                                        <w:left w:val="none" w:sz="0" w:space="0" w:color="auto"/>
                                                        <w:bottom w:val="none" w:sz="0" w:space="0" w:color="auto"/>
                                                        <w:right w:val="none" w:sz="0" w:space="0" w:color="auto"/>
                                                      </w:divBdr>
                                                      <w:divsChild>
                                                        <w:div w:id="631784590">
                                                          <w:marLeft w:val="0"/>
                                                          <w:marRight w:val="0"/>
                                                          <w:marTop w:val="0"/>
                                                          <w:marBottom w:val="0"/>
                                                          <w:divBdr>
                                                            <w:top w:val="none" w:sz="0" w:space="0" w:color="auto"/>
                                                            <w:left w:val="none" w:sz="0" w:space="0" w:color="auto"/>
                                                            <w:bottom w:val="none" w:sz="0" w:space="0" w:color="auto"/>
                                                            <w:right w:val="none" w:sz="0" w:space="0" w:color="auto"/>
                                                          </w:divBdr>
                                                          <w:divsChild>
                                                            <w:div w:id="77144107">
                                                              <w:marLeft w:val="0"/>
                                                              <w:marRight w:val="0"/>
                                                              <w:marTop w:val="0"/>
                                                              <w:marBottom w:val="0"/>
                                                              <w:divBdr>
                                                                <w:top w:val="none" w:sz="0" w:space="0" w:color="auto"/>
                                                                <w:left w:val="none" w:sz="0" w:space="0" w:color="auto"/>
                                                                <w:bottom w:val="none" w:sz="0" w:space="0" w:color="auto"/>
                                                                <w:right w:val="none" w:sz="0" w:space="0" w:color="auto"/>
                                                              </w:divBdr>
                                                              <w:divsChild>
                                                                <w:div w:id="738409379">
                                                                  <w:marLeft w:val="0"/>
                                                                  <w:marRight w:val="0"/>
                                                                  <w:marTop w:val="0"/>
                                                                  <w:marBottom w:val="0"/>
                                                                  <w:divBdr>
                                                                    <w:top w:val="none" w:sz="0" w:space="0" w:color="auto"/>
                                                                    <w:left w:val="none" w:sz="0" w:space="0" w:color="auto"/>
                                                                    <w:bottom w:val="none" w:sz="0" w:space="0" w:color="auto"/>
                                                                    <w:right w:val="none" w:sz="0" w:space="0" w:color="auto"/>
                                                                  </w:divBdr>
                                                                  <w:divsChild>
                                                                    <w:div w:id="1595282791">
                                                                      <w:marLeft w:val="0"/>
                                                                      <w:marRight w:val="0"/>
                                                                      <w:marTop w:val="0"/>
                                                                      <w:marBottom w:val="0"/>
                                                                      <w:divBdr>
                                                                        <w:top w:val="none" w:sz="0" w:space="0" w:color="auto"/>
                                                                        <w:left w:val="none" w:sz="0" w:space="0" w:color="auto"/>
                                                                        <w:bottom w:val="none" w:sz="0" w:space="0" w:color="auto"/>
                                                                        <w:right w:val="none" w:sz="0" w:space="0" w:color="auto"/>
                                                                      </w:divBdr>
                                                                      <w:divsChild>
                                                                        <w:div w:id="1635212524">
                                                                          <w:marLeft w:val="0"/>
                                                                          <w:marRight w:val="0"/>
                                                                          <w:marTop w:val="0"/>
                                                                          <w:marBottom w:val="0"/>
                                                                          <w:divBdr>
                                                                            <w:top w:val="none" w:sz="0" w:space="0" w:color="auto"/>
                                                                            <w:left w:val="none" w:sz="0" w:space="0" w:color="auto"/>
                                                                            <w:bottom w:val="none" w:sz="0" w:space="0" w:color="auto"/>
                                                                            <w:right w:val="none" w:sz="0" w:space="0" w:color="auto"/>
                                                                          </w:divBdr>
                                                                          <w:divsChild>
                                                                            <w:div w:id="16215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SKV">
  <a:themeElements>
    <a:clrScheme name="SKV">
      <a:dk1>
        <a:sysClr val="windowText" lastClr="000000"/>
      </a:dk1>
      <a:lt1>
        <a:sysClr val="window" lastClr="FFFFFF"/>
      </a:lt1>
      <a:dk2>
        <a:srgbClr val="003366"/>
      </a:dk2>
      <a:lt2>
        <a:srgbClr val="EEECE1"/>
      </a:lt2>
      <a:accent1>
        <a:srgbClr val="8A7195"/>
      </a:accent1>
      <a:accent2>
        <a:srgbClr val="8BBEC8"/>
      </a:accent2>
      <a:accent3>
        <a:srgbClr val="DD9B36"/>
      </a:accent3>
      <a:accent4>
        <a:srgbClr val="A1C2E3"/>
      </a:accent4>
      <a:accent5>
        <a:srgbClr val="AE8453"/>
      </a:accent5>
      <a:accent6>
        <a:srgbClr val="168DC4"/>
      </a:accent6>
      <a:hlink>
        <a:srgbClr val="0000FF"/>
      </a:hlink>
      <a:folHlink>
        <a:srgbClr val="800080"/>
      </a:folHlink>
    </a:clrScheme>
    <a:fontScheme name="SKV">
      <a:majorFont>
        <a:latin typeface="Arial"/>
        <a:ea typeface=""/>
        <a:cs typeface=""/>
      </a:majorFont>
      <a:minorFont>
        <a:latin typeface="Garamond"/>
        <a:ea typeface=""/>
        <a:cs typeface=""/>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KV Rosa">
      <a:srgbClr val="D390A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mr_x00e5_de xmlns="8d843442-f6d7-43e6-be2e-ecb03531eb7a">PSI</Omr_x00e5_d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8279D31C4F43E498DFFF2D77CB775FE" ma:contentTypeVersion="3" ma:contentTypeDescription="Skapa ett nytt dokument." ma:contentTypeScope="" ma:versionID="848e5965ed9a476c72f07df3d5f8bbf1">
  <xsd:schema xmlns:xsd="http://www.w3.org/2001/XMLSchema" xmlns:xs="http://www.w3.org/2001/XMLSchema" xmlns:p="http://schemas.microsoft.com/office/2006/metadata/properties" xmlns:ns2="8d843442-f6d7-43e6-be2e-ecb03531eb7a" xmlns:ns3="9403d058-e153-4523-90d4-0964fc4276eb" targetNamespace="http://schemas.microsoft.com/office/2006/metadata/properties" ma:root="true" ma:fieldsID="0d736e53a7a84196adcaeb338df70ec6" ns2:_="" ns3:_="">
    <xsd:import namespace="8d843442-f6d7-43e6-be2e-ecb03531eb7a"/>
    <xsd:import namespace="9403d058-e153-4523-90d4-0964fc4276eb"/>
    <xsd:element name="properties">
      <xsd:complexType>
        <xsd:sequence>
          <xsd:element name="documentManagement">
            <xsd:complexType>
              <xsd:all>
                <xsd:element ref="ns2:Omr_x00e5_de"/>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3442-f6d7-43e6-be2e-ecb03531eb7a" elementFormDefault="qualified">
    <xsd:import namespace="http://schemas.microsoft.com/office/2006/documentManagement/types"/>
    <xsd:import namespace="http://schemas.microsoft.com/office/infopath/2007/PartnerControls"/>
    <xsd:element name="Omr_x00e5_de" ma:index="8" ma:displayName="Område" ma:format="Dropdown" ma:internalName="Omr_x00e5_de">
      <xsd:simpleType>
        <xsd:restriction base="dms:Choice">
          <xsd:enumeration value="Allmän information"/>
          <xsd:enumeration value="Externa leveranser"/>
          <xsd:enumeration value="Förbättringsförslag"/>
          <xsd:enumeration value="Info till Super Users/Verksamhet"/>
          <xsd:enumeration value="Journal"/>
          <xsd:enumeration value="Minnesanteckningar"/>
          <xsd:enumeration value="Ny i Tina verksamhet"/>
          <xsd:enumeration value="Planering"/>
          <xsd:enumeration value="PSI"/>
          <xsd:enumeration value="Releaser mm"/>
          <xsd:enumeration value="Tidredovisning"/>
          <xsd:enumeration value="Urval"/>
          <xsd:enumeration value="Årsomställning"/>
          <xsd:enumeration value="Övrigt"/>
          <xsd:enumeration value="Gamla dokument"/>
        </xsd:restriction>
      </xsd:simpleType>
    </xsd:element>
  </xsd:schema>
  <xsd:schema xmlns:xsd="http://www.w3.org/2001/XMLSchema" xmlns:xs="http://www.w3.org/2001/XMLSchema" xmlns:dms="http://schemas.microsoft.com/office/2006/documentManagement/types" xmlns:pc="http://schemas.microsoft.com/office/infopath/2007/PartnerControls" targetNamespace="9403d058-e153-4523-90d4-0964fc4276eb"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6AE09-77D2-4352-BB1B-C935960F3DE5}">
  <ds:schemaRefs>
    <ds:schemaRef ds:uri="http://schemas.microsoft.com/office/2006/metadata/properties"/>
    <ds:schemaRef ds:uri="http://schemas.microsoft.com/office/infopath/2007/PartnerControls"/>
    <ds:schemaRef ds:uri="8d843442-f6d7-43e6-be2e-ecb03531eb7a"/>
  </ds:schemaRefs>
</ds:datastoreItem>
</file>

<file path=customXml/itemProps2.xml><?xml version="1.0" encoding="utf-8"?>
<ds:datastoreItem xmlns:ds="http://schemas.openxmlformats.org/officeDocument/2006/customXml" ds:itemID="{68C2CD94-4103-4193-A3E2-AF1112671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3442-f6d7-43e6-be2e-ecb03531eb7a"/>
    <ds:schemaRef ds:uri="9403d058-e153-4523-90d4-0964fc42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4B83F-E480-471F-A8E0-6E1E4B7E4EE0}">
  <ds:schemaRefs>
    <ds:schemaRef ds:uri="http://schemas.microsoft.com/sharepoint/v3/contenttype/forms"/>
  </ds:schemaRefs>
</ds:datastoreItem>
</file>

<file path=customXml/itemProps4.xml><?xml version="1.0" encoding="utf-8"?>
<ds:datastoreItem xmlns:ds="http://schemas.openxmlformats.org/officeDocument/2006/customXml" ds:itemID="{2009A27D-59D2-4082-BA98-EC95C14A8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889</Words>
  <Characters>4713</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Wikström</dc:creator>
  <cp:keywords/>
  <dc:description/>
  <cp:lastModifiedBy>Malena Roth</cp:lastModifiedBy>
  <cp:revision>2</cp:revision>
  <dcterms:created xsi:type="dcterms:W3CDTF">2021-06-08T05:57:00Z</dcterms:created>
  <dcterms:modified xsi:type="dcterms:W3CDTF">2021-06-08T05:57:00Z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0x01010038279D31C4F43E498DFFF2D77CB775FE</vt:lpwstr>
  </property>
</Properties>
</file>